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68" w:rsidRDefault="003F0A68" w:rsidP="003F0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3F0A68" w:rsidRDefault="003F0A68" w:rsidP="003F0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 (вариант 1)</w:t>
      </w:r>
    </w:p>
    <w:p w:rsidR="003F0A68" w:rsidRPr="00E40419" w:rsidRDefault="003F0A68" w:rsidP="003F0A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E4041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0.1</w:t>
      </w:r>
    </w:p>
    <w:p w:rsidR="003F0A68" w:rsidRDefault="003F0A68" w:rsidP="003F0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62 г"/>
        </w:smartTagPr>
        <w:r>
          <w:rPr>
            <w:sz w:val="28"/>
            <w:szCs w:val="28"/>
          </w:rPr>
          <w:t>1962 г</w:t>
        </w:r>
      </w:smartTag>
      <w:r>
        <w:rPr>
          <w:sz w:val="28"/>
          <w:szCs w:val="28"/>
        </w:rPr>
        <w:t xml:space="preserve"> было получено первое соединение элемента</w:t>
      </w:r>
      <w:proofErr w:type="gramStart"/>
      <w:r>
        <w:rPr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Э</w:t>
      </w:r>
      <w:proofErr w:type="gramEnd"/>
      <w:r>
        <w:rPr>
          <w:i/>
          <w:sz w:val="28"/>
          <w:szCs w:val="28"/>
        </w:rPr>
        <w:t xml:space="preserve">, </w:t>
      </w:r>
      <w:r w:rsidRPr="00E25939">
        <w:rPr>
          <w:sz w:val="28"/>
          <w:szCs w:val="28"/>
        </w:rPr>
        <w:t>хотя сам элемент</w:t>
      </w:r>
      <w:r>
        <w:rPr>
          <w:i/>
          <w:sz w:val="28"/>
          <w:szCs w:val="28"/>
        </w:rPr>
        <w:t xml:space="preserve"> </w:t>
      </w:r>
      <w:r w:rsidRPr="00E25939">
        <w:rPr>
          <w:sz w:val="28"/>
          <w:szCs w:val="28"/>
        </w:rPr>
        <w:t xml:space="preserve">был открыт в </w:t>
      </w:r>
      <w:smartTag w:uri="urn:schemas-microsoft-com:office:smarttags" w:element="metricconverter">
        <w:smartTagPr>
          <w:attr w:name="ProductID" w:val="1898 г"/>
        </w:smartTagPr>
        <w:r w:rsidRPr="00E25939">
          <w:rPr>
            <w:sz w:val="28"/>
            <w:szCs w:val="28"/>
          </w:rPr>
          <w:t>1898 г</w:t>
        </w:r>
      </w:smartTag>
      <w:r w:rsidRPr="00E25939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Название </w:t>
      </w:r>
      <w:r w:rsidRPr="00DF1D77">
        <w:rPr>
          <w:i/>
          <w:sz w:val="28"/>
          <w:szCs w:val="28"/>
        </w:rPr>
        <w:t>элемента</w:t>
      </w:r>
      <w:r>
        <w:rPr>
          <w:sz w:val="28"/>
          <w:szCs w:val="28"/>
        </w:rPr>
        <w:t xml:space="preserve"> в переводе с греческого означает «</w:t>
      </w:r>
      <w:r w:rsidRPr="00DF1D77">
        <w:rPr>
          <w:i/>
          <w:sz w:val="28"/>
          <w:szCs w:val="28"/>
        </w:rPr>
        <w:t>чужой</w:t>
      </w:r>
      <w:r>
        <w:rPr>
          <w:sz w:val="28"/>
          <w:szCs w:val="28"/>
        </w:rPr>
        <w:t xml:space="preserve">». Отношение заряда ядра и атомного веса этого элемента составляют </w:t>
      </w:r>
      <w:r w:rsidRPr="0077376E">
        <w:rPr>
          <w:i/>
          <w:sz w:val="28"/>
          <w:szCs w:val="28"/>
        </w:rPr>
        <w:t>1</w:t>
      </w:r>
      <w:proofErr w:type="gramStart"/>
      <w:r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:</w:t>
      </w:r>
      <w:proofErr w:type="gramEnd"/>
      <w:r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2,43</w:t>
      </w:r>
      <w:r>
        <w:rPr>
          <w:sz w:val="28"/>
          <w:szCs w:val="28"/>
        </w:rPr>
        <w:t xml:space="preserve">. В периодической системе Д.И. Менделеева элемент располагается в 8 группе. При растворении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в воде при комнатной температуре образуется </w:t>
      </w:r>
      <w:r w:rsidRPr="0077376E">
        <w:rPr>
          <w:i/>
          <w:sz w:val="28"/>
          <w:szCs w:val="28"/>
        </w:rPr>
        <w:t>ЭО</w:t>
      </w:r>
      <w:r w:rsidRPr="0077376E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и выделяется ещё три газообразных вещества (один из газов поддерживает горение и дыхание, другой газ - </w:t>
      </w:r>
      <w:r w:rsidRPr="00840ADD">
        <w:rPr>
          <w:i/>
          <w:sz w:val="28"/>
          <w:szCs w:val="28"/>
        </w:rPr>
        <w:t>Э</w:t>
      </w:r>
      <w:r>
        <w:rPr>
          <w:sz w:val="28"/>
          <w:szCs w:val="28"/>
        </w:rPr>
        <w:t xml:space="preserve">). При растворении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в воде при пониженной температуре протекает гидролиз с образованием </w:t>
      </w:r>
      <w:proofErr w:type="spellStart"/>
      <w:r>
        <w:rPr>
          <w:sz w:val="28"/>
          <w:szCs w:val="28"/>
        </w:rPr>
        <w:t>оксофторида</w:t>
      </w:r>
      <w:proofErr w:type="spellEnd"/>
      <w:r>
        <w:rPr>
          <w:sz w:val="28"/>
          <w:szCs w:val="28"/>
        </w:rPr>
        <w:t xml:space="preserve"> элемента </w:t>
      </w:r>
      <w:r w:rsidRPr="00840ADD">
        <w:rPr>
          <w:i/>
          <w:sz w:val="28"/>
          <w:szCs w:val="28"/>
        </w:rPr>
        <w:t>Э</w:t>
      </w:r>
      <w:r>
        <w:rPr>
          <w:sz w:val="28"/>
          <w:szCs w:val="28"/>
        </w:rPr>
        <w:t>.</w:t>
      </w:r>
    </w:p>
    <w:p w:rsidR="003F0A68" w:rsidRDefault="003F0A68" w:rsidP="003F0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3F0A68" w:rsidRDefault="003F0A68" w:rsidP="003F0A68">
      <w:pPr>
        <w:jc w:val="both"/>
        <w:rPr>
          <w:sz w:val="28"/>
          <w:szCs w:val="28"/>
        </w:rPr>
      </w:pPr>
      <w:r>
        <w:rPr>
          <w:sz w:val="28"/>
          <w:szCs w:val="28"/>
        </w:rPr>
        <w:t>1. Определите</w:t>
      </w:r>
      <w:r w:rsidR="000A5E97">
        <w:rPr>
          <w:sz w:val="28"/>
          <w:szCs w:val="28"/>
        </w:rPr>
        <w:t>,</w:t>
      </w:r>
      <w:r>
        <w:rPr>
          <w:sz w:val="28"/>
          <w:szCs w:val="28"/>
        </w:rPr>
        <w:t xml:space="preserve"> о каком элементе идет речь в задаче.</w:t>
      </w:r>
    </w:p>
    <w:p w:rsidR="003F0A68" w:rsidRDefault="003F0A68" w:rsidP="003F0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Запишите уравнение реакции </w:t>
      </w:r>
      <w:r w:rsidRPr="006F2A24">
        <w:rPr>
          <w:i/>
          <w:sz w:val="28"/>
          <w:szCs w:val="28"/>
        </w:rPr>
        <w:t>Э</w:t>
      </w:r>
      <w:r w:rsidRPr="006F2A24">
        <w:rPr>
          <w:i/>
          <w:sz w:val="28"/>
          <w:szCs w:val="28"/>
          <w:lang w:val="en-US"/>
        </w:rPr>
        <w:t>F</w:t>
      </w:r>
      <w:r w:rsidRPr="006F2A24">
        <w:rPr>
          <w:i/>
          <w:sz w:val="28"/>
          <w:szCs w:val="28"/>
          <w:vertAlign w:val="subscript"/>
        </w:rPr>
        <w:t>4</w:t>
      </w:r>
      <w:r w:rsidRPr="006F2A2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 водой при комнатной температуре. </w:t>
      </w:r>
    </w:p>
    <w:p w:rsidR="003F0A68" w:rsidRDefault="003F0A68" w:rsidP="003F0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Составьте уравнения электронного баланса. </w:t>
      </w:r>
    </w:p>
    <w:p w:rsidR="003F0A68" w:rsidRDefault="003F0A68" w:rsidP="003F0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Определите окислитель и восстановитель в реакции. </w:t>
      </w:r>
    </w:p>
    <w:p w:rsidR="003F0A68" w:rsidRDefault="003F0A68" w:rsidP="003F0A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Запишите уравнение гидролиза </w:t>
      </w:r>
      <w:r w:rsidRPr="00F411D4">
        <w:rPr>
          <w:sz w:val="28"/>
          <w:szCs w:val="28"/>
        </w:rPr>
        <w:t>Э</w:t>
      </w:r>
      <w:r w:rsidRPr="00F411D4">
        <w:rPr>
          <w:sz w:val="28"/>
          <w:szCs w:val="28"/>
          <w:lang w:val="en-US"/>
        </w:rPr>
        <w:t>F</w:t>
      </w:r>
      <w:r w:rsidRPr="00F411D4"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bscript"/>
        </w:rPr>
        <w:t xml:space="preserve"> </w:t>
      </w:r>
      <w:r w:rsidRPr="00F411D4">
        <w:rPr>
          <w:sz w:val="28"/>
          <w:szCs w:val="28"/>
        </w:rPr>
        <w:t>при</w:t>
      </w:r>
      <w:r w:rsidRPr="003D23AD">
        <w:rPr>
          <w:sz w:val="28"/>
          <w:szCs w:val="28"/>
        </w:rPr>
        <w:t xml:space="preserve"> пониженной температуре.</w:t>
      </w:r>
    </w:p>
    <w:p w:rsidR="003F0A68" w:rsidRDefault="003F0A68" w:rsidP="003F0A68">
      <w:pPr>
        <w:jc w:val="both"/>
        <w:rPr>
          <w:sz w:val="28"/>
          <w:szCs w:val="28"/>
        </w:rPr>
      </w:pPr>
    </w:p>
    <w:p w:rsidR="003F0A68" w:rsidRDefault="003F0A68" w:rsidP="006211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10.2</w:t>
      </w:r>
    </w:p>
    <w:p w:rsidR="003F0A68" w:rsidRPr="00E40419" w:rsidRDefault="003F0A68" w:rsidP="006211C4">
      <w:pPr>
        <w:ind w:firstLine="567"/>
        <w:jc w:val="both"/>
        <w:rPr>
          <w:sz w:val="28"/>
          <w:szCs w:val="28"/>
        </w:rPr>
      </w:pPr>
      <w:r w:rsidRPr="00E40419">
        <w:rPr>
          <w:sz w:val="28"/>
          <w:szCs w:val="28"/>
        </w:rPr>
        <w:t>В приведенной схеме определите вещества</w:t>
      </w:r>
      <w:proofErr w:type="gramStart"/>
      <w:r w:rsidRPr="00E40419">
        <w:rPr>
          <w:sz w:val="28"/>
          <w:szCs w:val="28"/>
        </w:rPr>
        <w:t xml:space="preserve"> </w:t>
      </w:r>
      <w:r w:rsidRPr="00E40419">
        <w:rPr>
          <w:b/>
          <w:i/>
          <w:sz w:val="28"/>
          <w:szCs w:val="28"/>
        </w:rPr>
        <w:t>А</w:t>
      </w:r>
      <w:proofErr w:type="gramEnd"/>
      <w:r>
        <w:rPr>
          <w:b/>
          <w:i/>
          <w:sz w:val="28"/>
          <w:szCs w:val="28"/>
        </w:rPr>
        <w:t xml:space="preserve"> -</w:t>
      </w:r>
      <w:r w:rsidRPr="00E40419">
        <w:rPr>
          <w:sz w:val="28"/>
          <w:szCs w:val="28"/>
        </w:rPr>
        <w:t xml:space="preserve"> </w:t>
      </w:r>
      <w:r w:rsidRPr="002C142E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,</w:t>
      </w:r>
      <w:r w:rsidRPr="00E4041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40419">
        <w:rPr>
          <w:sz w:val="28"/>
          <w:szCs w:val="28"/>
        </w:rPr>
        <w:t>апишите уравнения реакций</w:t>
      </w:r>
      <w:r>
        <w:rPr>
          <w:sz w:val="28"/>
          <w:szCs w:val="28"/>
        </w:rPr>
        <w:t xml:space="preserve"> и назовите вещества </w:t>
      </w:r>
      <w:r w:rsidRPr="00692FCA">
        <w:rPr>
          <w:b/>
          <w:i/>
        </w:rPr>
        <w:t xml:space="preserve">В, С, </w:t>
      </w:r>
      <w:r w:rsidRPr="00692FCA">
        <w:rPr>
          <w:b/>
          <w:i/>
          <w:lang w:val="en-US"/>
        </w:rPr>
        <w:t>D</w:t>
      </w:r>
      <w:r w:rsidRPr="00692FCA">
        <w:rPr>
          <w:b/>
          <w:i/>
        </w:rPr>
        <w:t xml:space="preserve"> Е</w:t>
      </w:r>
      <w:r>
        <w:t xml:space="preserve"> и </w:t>
      </w:r>
      <w:r w:rsidRPr="00ED1389">
        <w:rPr>
          <w:sz w:val="28"/>
          <w:szCs w:val="28"/>
          <w:lang w:val="it-IT"/>
        </w:rPr>
        <w:t>MnO</w:t>
      </w:r>
      <w:r w:rsidRPr="00255A25">
        <w:rPr>
          <w:sz w:val="28"/>
          <w:szCs w:val="28"/>
        </w:rPr>
        <w:t>(</w:t>
      </w:r>
      <w:r w:rsidRPr="00ED1389">
        <w:rPr>
          <w:sz w:val="28"/>
          <w:szCs w:val="28"/>
          <w:lang w:val="it-IT"/>
        </w:rPr>
        <w:t>OH</w:t>
      </w:r>
      <w:r w:rsidRPr="00255A25">
        <w:rPr>
          <w:sz w:val="28"/>
          <w:szCs w:val="28"/>
        </w:rPr>
        <w:t>)</w:t>
      </w:r>
      <w:r w:rsidRPr="00255A25">
        <w:rPr>
          <w:sz w:val="28"/>
          <w:szCs w:val="28"/>
          <w:vertAlign w:val="subscript"/>
        </w:rPr>
        <w:t>2</w:t>
      </w:r>
      <w:r w:rsidRPr="00E40419">
        <w:rPr>
          <w:sz w:val="28"/>
          <w:szCs w:val="28"/>
        </w:rPr>
        <w:t>.</w:t>
      </w:r>
      <w:r>
        <w:rPr>
          <w:sz w:val="28"/>
          <w:szCs w:val="28"/>
        </w:rPr>
        <w:t xml:space="preserve"> В окислительно-восстановительных реакциях</w:t>
      </w:r>
      <w:r w:rsidRPr="00692FCA">
        <w:rPr>
          <w:sz w:val="28"/>
          <w:szCs w:val="28"/>
        </w:rPr>
        <w:t xml:space="preserve"> (</w:t>
      </w:r>
      <w:r>
        <w:rPr>
          <w:sz w:val="28"/>
          <w:szCs w:val="28"/>
        </w:rPr>
        <w:t>уравнения с 3 по 6) составьте уравнения электронного баланса.</w:t>
      </w:r>
    </w:p>
    <w:tbl>
      <w:tblPr>
        <w:tblStyle w:val="a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800"/>
        <w:gridCol w:w="1080"/>
        <w:gridCol w:w="720"/>
        <w:gridCol w:w="900"/>
        <w:gridCol w:w="1230"/>
        <w:gridCol w:w="3450"/>
      </w:tblGrid>
      <w:tr w:rsidR="003F0A68" w:rsidRPr="00205843" w:rsidTr="003F0A68">
        <w:trPr>
          <w:trHeight w:val="664"/>
        </w:trPr>
        <w:tc>
          <w:tcPr>
            <w:tcW w:w="1800" w:type="dxa"/>
            <w:vAlign w:val="center"/>
          </w:tcPr>
          <w:p w:rsidR="003F0A68" w:rsidRPr="00205843" w:rsidRDefault="003F0A68" w:rsidP="003F0A68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>A</w:t>
            </w:r>
            <w:r w:rsidRPr="00205843">
              <w:rPr>
                <w:b/>
                <w:i/>
                <w:sz w:val="28"/>
                <w:szCs w:val="28"/>
              </w:rPr>
              <w:t xml:space="preserve"> </w:t>
            </w:r>
            <w:r w:rsidRPr="00205843">
              <w:rPr>
                <w:b/>
                <w:i/>
                <w:position w:val="-6"/>
                <w:sz w:val="28"/>
                <w:szCs w:val="28"/>
              </w:rPr>
              <w:object w:dxaOrig="8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25.5pt" o:ole="">
                  <v:imagedata r:id="rId5" o:title=""/>
                </v:shape>
                <o:OLEObject Type="Embed" ProgID="Equation.3" ShapeID="_x0000_i1025" DrawAspect="Content" ObjectID="_1569746642" r:id="rId6"/>
              </w:object>
            </w:r>
          </w:p>
        </w:tc>
        <w:tc>
          <w:tcPr>
            <w:tcW w:w="1800" w:type="dxa"/>
            <w:gridSpan w:val="2"/>
            <w:vAlign w:val="center"/>
          </w:tcPr>
          <w:p w:rsidR="003F0A68" w:rsidRPr="00205843" w:rsidRDefault="003F0A68" w:rsidP="003F0A68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</w:rPr>
              <w:t>В</w:t>
            </w: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205843">
              <w:rPr>
                <w:position w:val="-6"/>
                <w:sz w:val="28"/>
                <w:szCs w:val="28"/>
              </w:rPr>
              <w:object w:dxaOrig="880" w:dyaOrig="320">
                <v:shape id="_x0000_i1026" type="#_x0000_t75" style="width:58.5pt;height:27pt" o:ole="">
                  <v:imagedata r:id="rId7" o:title=""/>
                </v:shape>
                <o:OLEObject Type="Embed" ProgID="Equation.3" ShapeID="_x0000_i1026" DrawAspect="Content" ObjectID="_1569746643" r:id="rId8"/>
              </w:object>
            </w:r>
          </w:p>
        </w:tc>
        <w:tc>
          <w:tcPr>
            <w:tcW w:w="2130" w:type="dxa"/>
            <w:gridSpan w:val="2"/>
            <w:vAlign w:val="center"/>
          </w:tcPr>
          <w:p w:rsidR="003F0A68" w:rsidRPr="00205843" w:rsidRDefault="003F0A68" w:rsidP="003F0A68">
            <w:pPr>
              <w:rPr>
                <w:b/>
                <w:i/>
                <w:sz w:val="28"/>
                <w:szCs w:val="28"/>
                <w:lang w:val="en-US"/>
              </w:rPr>
            </w:pPr>
            <w:r w:rsidRPr="00205843">
              <w:rPr>
                <w:b/>
                <w:i/>
                <w:sz w:val="28"/>
                <w:szCs w:val="28"/>
              </w:rPr>
              <w:t xml:space="preserve">С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740" w:dyaOrig="340">
                <v:shape id="_x0000_i1027" type="#_x0000_t75" style="width:61.5pt;height:27pt" o:ole="">
                  <v:imagedata r:id="rId9" o:title=""/>
                </v:shape>
                <o:OLEObject Type="Embed" ProgID="Equation.3" ShapeID="_x0000_i1027" DrawAspect="Content" ObjectID="_1569746644" r:id="rId10"/>
              </w:object>
            </w:r>
          </w:p>
        </w:tc>
        <w:tc>
          <w:tcPr>
            <w:tcW w:w="3450" w:type="dxa"/>
            <w:vAlign w:val="center"/>
          </w:tcPr>
          <w:p w:rsidR="003F0A68" w:rsidRPr="00205843" w:rsidRDefault="003F0A68" w:rsidP="003F0A68">
            <w:pPr>
              <w:rPr>
                <w:sz w:val="28"/>
                <w:szCs w:val="28"/>
                <w:lang w:val="en-US"/>
              </w:rPr>
            </w:pPr>
            <w:proofErr w:type="spellStart"/>
            <w:r w:rsidRPr="00205843">
              <w:rPr>
                <w:b/>
                <w:i/>
                <w:sz w:val="28"/>
                <w:szCs w:val="28"/>
                <w:lang w:val="en-US"/>
              </w:rPr>
              <w:t>MnO</w:t>
            </w:r>
            <w:proofErr w:type="spellEnd"/>
            <w:r w:rsidRPr="00205843">
              <w:rPr>
                <w:b/>
                <w:i/>
                <w:sz w:val="28"/>
                <w:szCs w:val="28"/>
                <w:lang w:val="en-US"/>
              </w:rPr>
              <w:t>(OH)</w:t>
            </w:r>
            <w:r w:rsidRPr="00205843">
              <w:rPr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1180" w:dyaOrig="340">
                <v:shape id="_x0000_i1028" type="#_x0000_t75" style="width:90pt;height:28.5pt" o:ole="">
                  <v:imagedata r:id="rId11" o:title=""/>
                </v:shape>
                <o:OLEObject Type="Embed" ProgID="Equation.3" ShapeID="_x0000_i1028" DrawAspect="Content" ObjectID="_1569746645" r:id="rId12"/>
              </w:object>
            </w:r>
          </w:p>
        </w:tc>
      </w:tr>
      <w:tr w:rsidR="003F0A68" w:rsidRPr="00205843" w:rsidTr="003F0A68">
        <w:tc>
          <w:tcPr>
            <w:tcW w:w="2880" w:type="dxa"/>
            <w:gridSpan w:val="2"/>
            <w:vAlign w:val="bottom"/>
          </w:tcPr>
          <w:p w:rsidR="003F0A68" w:rsidRPr="00205843" w:rsidRDefault="003F0A68" w:rsidP="003F0A68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B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1500" w:dyaOrig="380">
                <v:shape id="_x0000_i1029" type="#_x0000_t75" style="width:118.5pt;height:30pt" o:ole="">
                  <v:imagedata r:id="rId13" o:title=""/>
                </v:shape>
                <o:OLEObject Type="Embed" ProgID="Equation.3" ShapeID="_x0000_i1029" DrawAspect="Content" ObjectID="_1569746646" r:id="rId14"/>
              </w:object>
            </w:r>
          </w:p>
        </w:tc>
        <w:tc>
          <w:tcPr>
            <w:tcW w:w="1620" w:type="dxa"/>
            <w:gridSpan w:val="2"/>
            <w:vAlign w:val="bottom"/>
          </w:tcPr>
          <w:p w:rsidR="003F0A68" w:rsidRPr="00205843" w:rsidRDefault="003F0A68" w:rsidP="003F0A68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 xml:space="preserve">D </w:t>
            </w:r>
            <w:r w:rsidRPr="00205843">
              <w:rPr>
                <w:b/>
                <w:i/>
                <w:position w:val="-6"/>
                <w:sz w:val="28"/>
                <w:szCs w:val="28"/>
                <w:lang w:val="en-US"/>
              </w:rPr>
              <w:object w:dxaOrig="780" w:dyaOrig="340">
                <v:shape id="_x0000_i1030" type="#_x0000_t75" style="width:55.5pt;height:25.5pt" o:ole="">
                  <v:imagedata r:id="rId15" o:title=""/>
                </v:shape>
                <o:OLEObject Type="Embed" ProgID="Equation.3" ShapeID="_x0000_i1030" DrawAspect="Content" ObjectID="_1569746647" r:id="rId16"/>
              </w:object>
            </w:r>
          </w:p>
        </w:tc>
        <w:tc>
          <w:tcPr>
            <w:tcW w:w="4680" w:type="dxa"/>
            <w:gridSpan w:val="2"/>
            <w:vAlign w:val="bottom"/>
          </w:tcPr>
          <w:p w:rsidR="003F0A68" w:rsidRPr="00205843" w:rsidRDefault="003F0A68" w:rsidP="003F0A68">
            <w:pPr>
              <w:rPr>
                <w:sz w:val="28"/>
                <w:szCs w:val="28"/>
              </w:rPr>
            </w:pPr>
            <w:r w:rsidRPr="00205843">
              <w:rPr>
                <w:b/>
                <w:i/>
                <w:sz w:val="28"/>
                <w:szCs w:val="28"/>
                <w:lang w:val="en-US"/>
              </w:rPr>
              <w:t>E</w:t>
            </w:r>
          </w:p>
        </w:tc>
      </w:tr>
    </w:tbl>
    <w:p w:rsidR="003F0A68" w:rsidRDefault="003F0A68" w:rsidP="003F0A68">
      <w:pPr>
        <w:ind w:firstLine="540"/>
        <w:jc w:val="both"/>
      </w:pPr>
    </w:p>
    <w:p w:rsidR="003F0A68" w:rsidRPr="003D23AD" w:rsidRDefault="003F0A68" w:rsidP="003F0A68">
      <w:pPr>
        <w:jc w:val="both"/>
        <w:rPr>
          <w:sz w:val="28"/>
          <w:szCs w:val="28"/>
        </w:rPr>
      </w:pPr>
    </w:p>
    <w:p w:rsidR="009F081E" w:rsidRPr="00092394" w:rsidRDefault="009F081E" w:rsidP="009F081E">
      <w:pPr>
        <w:rPr>
          <w:b/>
          <w:sz w:val="32"/>
          <w:szCs w:val="32"/>
        </w:rPr>
      </w:pPr>
      <w:r w:rsidRPr="00092394">
        <w:rPr>
          <w:b/>
          <w:sz w:val="32"/>
          <w:szCs w:val="32"/>
        </w:rPr>
        <w:t xml:space="preserve">Задача </w:t>
      </w:r>
      <w:r>
        <w:rPr>
          <w:b/>
          <w:sz w:val="32"/>
          <w:szCs w:val="32"/>
        </w:rPr>
        <w:t>10.3</w:t>
      </w:r>
    </w:p>
    <w:p w:rsidR="009F081E" w:rsidRPr="00834759" w:rsidRDefault="009F081E" w:rsidP="009F081E">
      <w:pPr>
        <w:ind w:firstLine="567"/>
        <w:rPr>
          <w:sz w:val="28"/>
          <w:szCs w:val="28"/>
        </w:rPr>
      </w:pPr>
      <w:r w:rsidRPr="00834759">
        <w:rPr>
          <w:sz w:val="28"/>
          <w:szCs w:val="28"/>
        </w:rPr>
        <w:t>Известны тепловые эффекты следующих реакций:</w:t>
      </w:r>
    </w:p>
    <w:p w:rsidR="009F081E" w:rsidRPr="00834759" w:rsidRDefault="009F081E" w:rsidP="009F081E">
      <w:pPr>
        <w:rPr>
          <w:sz w:val="28"/>
          <w:szCs w:val="28"/>
        </w:rPr>
      </w:pPr>
      <w:r w:rsidRPr="00834759">
        <w:rPr>
          <w:sz w:val="28"/>
          <w:szCs w:val="28"/>
        </w:rPr>
        <w:t>2</w:t>
      </w:r>
      <w:r w:rsidRPr="00834759">
        <w:rPr>
          <w:sz w:val="28"/>
          <w:szCs w:val="28"/>
          <w:lang w:val="en-US"/>
        </w:rPr>
        <w:t>Cu</w:t>
      </w:r>
      <w:r w:rsidRPr="00834759">
        <w:rPr>
          <w:sz w:val="28"/>
          <w:szCs w:val="28"/>
          <w:vertAlign w:val="subscript"/>
        </w:rPr>
        <w:t>(т)</w:t>
      </w:r>
      <w:r w:rsidRPr="00834759">
        <w:rPr>
          <w:sz w:val="28"/>
          <w:szCs w:val="28"/>
        </w:rPr>
        <w:t xml:space="preserve"> + </w:t>
      </w:r>
      <w:r w:rsidRPr="00834759">
        <w:rPr>
          <w:sz w:val="28"/>
          <w:szCs w:val="28"/>
          <w:lang w:val="en-US"/>
        </w:rPr>
        <w:t>O</w:t>
      </w:r>
      <w:r w:rsidRPr="00834759">
        <w:rPr>
          <w:sz w:val="28"/>
          <w:szCs w:val="28"/>
          <w:vertAlign w:val="subscript"/>
        </w:rPr>
        <w:t>2(г)</w:t>
      </w:r>
      <w:r w:rsidRPr="00834759">
        <w:rPr>
          <w:sz w:val="28"/>
          <w:szCs w:val="28"/>
        </w:rPr>
        <w:t xml:space="preserve"> = 2</w:t>
      </w:r>
      <w:proofErr w:type="spellStart"/>
      <w:r w:rsidRPr="00834759">
        <w:rPr>
          <w:sz w:val="28"/>
          <w:szCs w:val="28"/>
          <w:lang w:val="en-US"/>
        </w:rPr>
        <w:t>CuO</w:t>
      </w:r>
      <w:proofErr w:type="spellEnd"/>
      <w:r w:rsidRPr="00834759">
        <w:rPr>
          <w:sz w:val="28"/>
          <w:szCs w:val="28"/>
          <w:vertAlign w:val="subscript"/>
        </w:rPr>
        <w:t>(т)</w:t>
      </w:r>
      <w:r w:rsid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Pr="00834759">
        <w:rPr>
          <w:sz w:val="28"/>
          <w:szCs w:val="28"/>
        </w:rPr>
        <w:t>-324,00 кДж;</w:t>
      </w:r>
      <w:r w:rsidRPr="00834759">
        <w:rPr>
          <w:sz w:val="28"/>
          <w:szCs w:val="28"/>
        </w:rPr>
        <w:tab/>
      </w:r>
      <w:r w:rsidRP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Pr="00834759">
        <w:rPr>
          <w:sz w:val="28"/>
          <w:szCs w:val="28"/>
        </w:rPr>
        <w:t>(1)</w:t>
      </w:r>
    </w:p>
    <w:p w:rsidR="009F081E" w:rsidRPr="00834759" w:rsidRDefault="009F081E" w:rsidP="009F081E">
      <w:pPr>
        <w:rPr>
          <w:sz w:val="28"/>
          <w:szCs w:val="28"/>
        </w:rPr>
      </w:pPr>
      <w:r w:rsidRPr="00834759">
        <w:rPr>
          <w:sz w:val="28"/>
          <w:szCs w:val="28"/>
        </w:rPr>
        <w:t>2</w:t>
      </w:r>
      <w:r w:rsidRPr="00834759">
        <w:rPr>
          <w:sz w:val="28"/>
          <w:szCs w:val="28"/>
          <w:lang w:val="en-US"/>
        </w:rPr>
        <w:t>S</w:t>
      </w:r>
      <w:r w:rsidRPr="00834759">
        <w:rPr>
          <w:sz w:val="28"/>
          <w:szCs w:val="28"/>
          <w:vertAlign w:val="subscript"/>
        </w:rPr>
        <w:t>(т)</w:t>
      </w:r>
      <w:r w:rsidRPr="00834759">
        <w:rPr>
          <w:sz w:val="28"/>
          <w:szCs w:val="28"/>
        </w:rPr>
        <w:t xml:space="preserve"> + 3</w:t>
      </w:r>
      <w:r w:rsidRPr="00834759">
        <w:rPr>
          <w:sz w:val="28"/>
          <w:szCs w:val="28"/>
          <w:lang w:val="en-US"/>
        </w:rPr>
        <w:t>O</w:t>
      </w:r>
      <w:r w:rsidRPr="00834759">
        <w:rPr>
          <w:sz w:val="28"/>
          <w:szCs w:val="28"/>
          <w:vertAlign w:val="subscript"/>
        </w:rPr>
        <w:t>2(г)</w:t>
      </w:r>
      <w:r w:rsidRPr="00834759">
        <w:rPr>
          <w:sz w:val="28"/>
          <w:szCs w:val="28"/>
        </w:rPr>
        <w:t xml:space="preserve"> = 2</w:t>
      </w:r>
      <w:r w:rsidRPr="00834759">
        <w:rPr>
          <w:sz w:val="28"/>
          <w:szCs w:val="28"/>
          <w:lang w:val="en-US"/>
        </w:rPr>
        <w:t>SO</w:t>
      </w:r>
      <w:r w:rsidRPr="00834759">
        <w:rPr>
          <w:sz w:val="28"/>
          <w:szCs w:val="28"/>
          <w:vertAlign w:val="subscript"/>
        </w:rPr>
        <w:t>3(г)</w:t>
      </w:r>
      <w:r w:rsidRPr="00834759">
        <w:rPr>
          <w:sz w:val="28"/>
          <w:szCs w:val="28"/>
        </w:rPr>
        <w:tab/>
      </w:r>
      <w:r w:rsidRP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Pr="00834759">
        <w:rPr>
          <w:sz w:val="28"/>
          <w:szCs w:val="28"/>
        </w:rPr>
        <w:t>-791,70 кДж;</w:t>
      </w:r>
      <w:r w:rsidRPr="00834759">
        <w:rPr>
          <w:sz w:val="28"/>
          <w:szCs w:val="28"/>
        </w:rPr>
        <w:tab/>
      </w:r>
      <w:r w:rsidRP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Pr="00834759">
        <w:rPr>
          <w:sz w:val="28"/>
          <w:szCs w:val="28"/>
        </w:rPr>
        <w:t>(2)</w:t>
      </w:r>
    </w:p>
    <w:p w:rsidR="009F081E" w:rsidRPr="00834759" w:rsidRDefault="009F081E" w:rsidP="009F081E">
      <w:pPr>
        <w:rPr>
          <w:sz w:val="28"/>
          <w:szCs w:val="28"/>
        </w:rPr>
      </w:pPr>
      <w:proofErr w:type="spellStart"/>
      <w:proofErr w:type="gramStart"/>
      <w:r w:rsidRPr="00834759">
        <w:rPr>
          <w:sz w:val="28"/>
          <w:szCs w:val="28"/>
          <w:lang w:val="en-US"/>
        </w:rPr>
        <w:t>CuO</w:t>
      </w:r>
      <w:proofErr w:type="spellEnd"/>
      <w:r w:rsidRPr="00834759">
        <w:rPr>
          <w:sz w:val="28"/>
          <w:szCs w:val="28"/>
          <w:vertAlign w:val="subscript"/>
        </w:rPr>
        <w:t>(</w:t>
      </w:r>
      <w:proofErr w:type="gramEnd"/>
      <w:r w:rsidRPr="00834759">
        <w:rPr>
          <w:sz w:val="28"/>
          <w:szCs w:val="28"/>
          <w:vertAlign w:val="subscript"/>
        </w:rPr>
        <w:t>т)</w:t>
      </w:r>
      <w:r w:rsidRPr="00834759">
        <w:rPr>
          <w:sz w:val="28"/>
          <w:szCs w:val="28"/>
        </w:rPr>
        <w:t xml:space="preserve"> + </w:t>
      </w:r>
      <w:r w:rsidRPr="00834759">
        <w:rPr>
          <w:sz w:val="28"/>
          <w:szCs w:val="28"/>
          <w:lang w:val="en-US"/>
        </w:rPr>
        <w:t>SO</w:t>
      </w:r>
      <w:r w:rsidRPr="00834759">
        <w:rPr>
          <w:sz w:val="28"/>
          <w:szCs w:val="28"/>
          <w:vertAlign w:val="subscript"/>
        </w:rPr>
        <w:t>3(г)</w:t>
      </w:r>
      <w:r w:rsidRPr="00834759">
        <w:rPr>
          <w:sz w:val="28"/>
          <w:szCs w:val="28"/>
        </w:rPr>
        <w:t xml:space="preserve"> = </w:t>
      </w:r>
      <w:proofErr w:type="spellStart"/>
      <w:r w:rsidRPr="00834759">
        <w:rPr>
          <w:sz w:val="28"/>
          <w:szCs w:val="28"/>
          <w:lang w:val="en-US"/>
        </w:rPr>
        <w:t>CuSO</w:t>
      </w:r>
      <w:proofErr w:type="spellEnd"/>
      <w:r w:rsidRPr="00834759">
        <w:rPr>
          <w:sz w:val="28"/>
          <w:szCs w:val="28"/>
          <w:vertAlign w:val="subscript"/>
        </w:rPr>
        <w:t>4(т)</w:t>
      </w:r>
      <w:r w:rsid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</w:r>
      <w:r w:rsidRPr="00834759">
        <w:rPr>
          <w:sz w:val="28"/>
          <w:szCs w:val="28"/>
        </w:rPr>
        <w:t>-213,05 кДж.</w:t>
      </w:r>
      <w:r w:rsidRPr="00834759">
        <w:rPr>
          <w:sz w:val="28"/>
          <w:szCs w:val="28"/>
        </w:rPr>
        <w:tab/>
      </w:r>
      <w:r w:rsidRPr="00834759">
        <w:rPr>
          <w:sz w:val="28"/>
          <w:szCs w:val="28"/>
        </w:rPr>
        <w:tab/>
      </w:r>
      <w:r w:rsidR="00834759">
        <w:rPr>
          <w:sz w:val="28"/>
          <w:szCs w:val="28"/>
        </w:rPr>
        <w:tab/>
        <w:t>(3)</w:t>
      </w:r>
    </w:p>
    <w:p w:rsidR="0066111F" w:rsidRPr="0066111F" w:rsidRDefault="0066111F" w:rsidP="0066111F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6111F">
        <w:rPr>
          <w:sz w:val="28"/>
          <w:szCs w:val="28"/>
        </w:rPr>
        <w:t xml:space="preserve">Запишите уравнение реакции, тепловой эффект которой называют теплотой образования </w:t>
      </w:r>
      <w:proofErr w:type="spellStart"/>
      <w:r w:rsidRPr="0066111F">
        <w:rPr>
          <w:sz w:val="28"/>
          <w:szCs w:val="28"/>
          <w:lang w:val="en-US"/>
        </w:rPr>
        <w:t>CuSO</w:t>
      </w:r>
      <w:proofErr w:type="spellEnd"/>
      <w:r w:rsidRPr="0066111F">
        <w:rPr>
          <w:sz w:val="28"/>
          <w:szCs w:val="28"/>
          <w:vertAlign w:val="subscript"/>
        </w:rPr>
        <w:t>4</w:t>
      </w:r>
      <w:r w:rsidRPr="0066111F">
        <w:rPr>
          <w:sz w:val="28"/>
          <w:szCs w:val="28"/>
        </w:rPr>
        <w:t xml:space="preserve">. Рассчитайте стандартную теплоту образования </w:t>
      </w:r>
      <w:proofErr w:type="spellStart"/>
      <w:r w:rsidRPr="0066111F">
        <w:rPr>
          <w:sz w:val="28"/>
          <w:szCs w:val="28"/>
          <w:lang w:val="en-US"/>
        </w:rPr>
        <w:t>CuSO</w:t>
      </w:r>
      <w:proofErr w:type="spellEnd"/>
      <w:r w:rsidRPr="0066111F">
        <w:rPr>
          <w:sz w:val="28"/>
          <w:szCs w:val="28"/>
          <w:vertAlign w:val="subscript"/>
        </w:rPr>
        <w:t>4</w:t>
      </w:r>
      <w:r w:rsidRPr="0066111F">
        <w:rPr>
          <w:sz w:val="28"/>
          <w:szCs w:val="28"/>
        </w:rPr>
        <w:t>, используя тепловые эффекты реакций (1-3).</w:t>
      </w:r>
    </w:p>
    <w:p w:rsidR="009F081E" w:rsidRPr="0066111F" w:rsidRDefault="009F081E" w:rsidP="0066111F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6111F">
        <w:rPr>
          <w:sz w:val="28"/>
          <w:szCs w:val="28"/>
        </w:rPr>
        <w:t>Сформулируйте закон Гесса и следствие из него, необходимое для решения задачи.</w:t>
      </w:r>
    </w:p>
    <w:p w:rsidR="009F081E" w:rsidRPr="0066111F" w:rsidRDefault="009F081E" w:rsidP="0066111F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6111F">
        <w:rPr>
          <w:sz w:val="28"/>
          <w:szCs w:val="28"/>
        </w:rPr>
        <w:t xml:space="preserve">Дайте определение понятию «стандартная теплота образования». </w:t>
      </w:r>
    </w:p>
    <w:p w:rsidR="009F081E" w:rsidRDefault="009F081E" w:rsidP="009F081E">
      <w:pPr>
        <w:rPr>
          <w:b/>
          <w:sz w:val="32"/>
          <w:szCs w:val="32"/>
        </w:rPr>
      </w:pPr>
    </w:p>
    <w:p w:rsidR="004D4ABD" w:rsidRPr="00AC23A6" w:rsidRDefault="004D4ABD" w:rsidP="004D4ABD">
      <w:pPr>
        <w:jc w:val="both"/>
        <w:rPr>
          <w:b/>
          <w:sz w:val="28"/>
          <w:szCs w:val="28"/>
        </w:rPr>
      </w:pPr>
      <w:r w:rsidRPr="00AC23A6">
        <w:rPr>
          <w:b/>
          <w:sz w:val="28"/>
          <w:szCs w:val="28"/>
        </w:rPr>
        <w:t>Задача 1</w:t>
      </w:r>
      <w:r w:rsidR="00AC23A6" w:rsidRPr="00AC23A6">
        <w:rPr>
          <w:b/>
          <w:sz w:val="28"/>
          <w:szCs w:val="28"/>
        </w:rPr>
        <w:t>0.4</w:t>
      </w:r>
    </w:p>
    <w:p w:rsidR="004D4ABD" w:rsidRPr="00AC23A6" w:rsidRDefault="004D4ABD" w:rsidP="00AC23A6">
      <w:pPr>
        <w:ind w:firstLine="567"/>
        <w:jc w:val="both"/>
        <w:rPr>
          <w:sz w:val="28"/>
          <w:szCs w:val="28"/>
        </w:rPr>
      </w:pPr>
      <w:r w:rsidRPr="00AC23A6">
        <w:rPr>
          <w:sz w:val="28"/>
          <w:szCs w:val="28"/>
        </w:rPr>
        <w:t>Органическое соединение состава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9</w:t>
      </w:r>
      <w:r w:rsidRPr="00AC23A6">
        <w:rPr>
          <w:sz w:val="28"/>
          <w:szCs w:val="28"/>
        </w:rPr>
        <w:t xml:space="preserve">Br, имеющее в структуре только вторичные атомы углерода, при </w:t>
      </w:r>
      <w:proofErr w:type="spellStart"/>
      <w:r w:rsidRPr="00AC23A6">
        <w:rPr>
          <w:sz w:val="28"/>
          <w:szCs w:val="28"/>
        </w:rPr>
        <w:t>дегидрогалогенировании</w:t>
      </w:r>
      <w:proofErr w:type="spellEnd"/>
      <w:r w:rsidRPr="00AC23A6">
        <w:rPr>
          <w:sz w:val="28"/>
          <w:szCs w:val="28"/>
        </w:rPr>
        <w:t xml:space="preserve"> образует </w:t>
      </w:r>
      <w:r w:rsidRPr="00AC23A6">
        <w:rPr>
          <w:sz w:val="28"/>
          <w:szCs w:val="28"/>
        </w:rPr>
        <w:lastRenderedPageBreak/>
        <w:t>углеводород состава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8</w:t>
      </w:r>
      <w:r w:rsidRPr="00AC23A6">
        <w:rPr>
          <w:sz w:val="28"/>
          <w:szCs w:val="28"/>
        </w:rPr>
        <w:t xml:space="preserve">, для которого не характерна геометрическая изомерия. При </w:t>
      </w:r>
      <w:proofErr w:type="spellStart"/>
      <w:r w:rsidRPr="00AC23A6">
        <w:rPr>
          <w:sz w:val="28"/>
          <w:szCs w:val="28"/>
        </w:rPr>
        <w:t>бромировании</w:t>
      </w:r>
      <w:proofErr w:type="spellEnd"/>
      <w:r w:rsidRPr="00AC23A6">
        <w:rPr>
          <w:sz w:val="28"/>
          <w:szCs w:val="28"/>
        </w:rPr>
        <w:t xml:space="preserve"> углеводорода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 xml:space="preserve">8 </w:t>
      </w:r>
      <w:r w:rsidRPr="00AC23A6">
        <w:rPr>
          <w:sz w:val="28"/>
          <w:szCs w:val="28"/>
        </w:rPr>
        <w:t>образуется соединение состава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8</w:t>
      </w:r>
      <w:r w:rsidRPr="00AC23A6">
        <w:rPr>
          <w:sz w:val="28"/>
          <w:szCs w:val="28"/>
        </w:rPr>
        <w:t>Br</w:t>
      </w:r>
      <w:r w:rsidRPr="00AC23A6">
        <w:rPr>
          <w:sz w:val="28"/>
          <w:szCs w:val="28"/>
          <w:vertAlign w:val="subscript"/>
        </w:rPr>
        <w:t>2</w:t>
      </w:r>
      <w:r w:rsidRPr="00AC23A6">
        <w:rPr>
          <w:sz w:val="28"/>
          <w:szCs w:val="28"/>
        </w:rPr>
        <w:t xml:space="preserve">, имеющее геометрический изомер. </w:t>
      </w:r>
    </w:p>
    <w:p w:rsidR="004D4ABD" w:rsidRPr="00AC23A6" w:rsidRDefault="004D4ABD" w:rsidP="00AC23A6">
      <w:pPr>
        <w:ind w:firstLine="567"/>
        <w:jc w:val="both"/>
        <w:rPr>
          <w:sz w:val="28"/>
          <w:szCs w:val="28"/>
        </w:rPr>
      </w:pPr>
      <w:r w:rsidRPr="00AC23A6">
        <w:rPr>
          <w:sz w:val="28"/>
          <w:szCs w:val="28"/>
        </w:rPr>
        <w:t>Предложите структуры органических соединений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9</w:t>
      </w:r>
      <w:r w:rsidRPr="00AC23A6">
        <w:rPr>
          <w:sz w:val="28"/>
          <w:szCs w:val="28"/>
        </w:rPr>
        <w:t>Br,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 xml:space="preserve">8, </w:t>
      </w:r>
      <w:r w:rsidRPr="00AC23A6">
        <w:rPr>
          <w:sz w:val="28"/>
          <w:szCs w:val="28"/>
        </w:rPr>
        <w:t>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8</w:t>
      </w:r>
      <w:r w:rsidRPr="00AC23A6">
        <w:rPr>
          <w:sz w:val="28"/>
          <w:szCs w:val="28"/>
        </w:rPr>
        <w:t>Br</w:t>
      </w:r>
      <w:r w:rsidRPr="00AC23A6">
        <w:rPr>
          <w:sz w:val="28"/>
          <w:szCs w:val="28"/>
          <w:vertAlign w:val="subscript"/>
        </w:rPr>
        <w:t xml:space="preserve">2. </w:t>
      </w:r>
      <w:r w:rsidRPr="00AC23A6">
        <w:rPr>
          <w:sz w:val="28"/>
          <w:szCs w:val="28"/>
        </w:rPr>
        <w:t>Приведите уравнения всех описанных в задании химических реакций. Напишите и назовите геометрические изомеры соединения С</w:t>
      </w:r>
      <w:r w:rsidRPr="00AC23A6">
        <w:rPr>
          <w:sz w:val="28"/>
          <w:szCs w:val="28"/>
          <w:vertAlign w:val="subscript"/>
        </w:rPr>
        <w:t>5</w:t>
      </w:r>
      <w:r w:rsidRPr="00AC23A6">
        <w:rPr>
          <w:sz w:val="28"/>
          <w:szCs w:val="28"/>
        </w:rPr>
        <w:t>Н</w:t>
      </w:r>
      <w:r w:rsidRPr="00AC23A6">
        <w:rPr>
          <w:sz w:val="28"/>
          <w:szCs w:val="28"/>
          <w:vertAlign w:val="subscript"/>
        </w:rPr>
        <w:t>8</w:t>
      </w:r>
      <w:r w:rsidRPr="00AC23A6">
        <w:rPr>
          <w:sz w:val="28"/>
          <w:szCs w:val="28"/>
        </w:rPr>
        <w:t>Br</w:t>
      </w:r>
      <w:r w:rsidRPr="00AC23A6">
        <w:rPr>
          <w:sz w:val="28"/>
          <w:szCs w:val="28"/>
          <w:vertAlign w:val="subscript"/>
        </w:rPr>
        <w:t>2</w:t>
      </w:r>
      <w:r w:rsidRPr="00AC23A6">
        <w:rPr>
          <w:sz w:val="28"/>
          <w:szCs w:val="28"/>
        </w:rPr>
        <w:t>.</w:t>
      </w:r>
    </w:p>
    <w:p w:rsidR="004D4ABD" w:rsidRDefault="004D4ABD" w:rsidP="00ED3CA7">
      <w:pPr>
        <w:rPr>
          <w:b/>
          <w:color w:val="000000"/>
          <w:sz w:val="28"/>
          <w:szCs w:val="28"/>
        </w:rPr>
      </w:pPr>
    </w:p>
    <w:p w:rsidR="00ED3CA7" w:rsidRDefault="004D4ABD" w:rsidP="00ED3CA7">
      <w:pPr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8"/>
          <w:szCs w:val="28"/>
        </w:rPr>
        <w:t>Задача 10.</w:t>
      </w:r>
      <w:r w:rsidR="00ED3CA7" w:rsidRPr="00697A51">
        <w:rPr>
          <w:b/>
          <w:color w:val="000000"/>
          <w:sz w:val="28"/>
          <w:szCs w:val="28"/>
        </w:rPr>
        <w:t>5</w:t>
      </w:r>
    </w:p>
    <w:p w:rsidR="00ED3CA7" w:rsidRPr="004A51F1" w:rsidRDefault="00ED3CA7" w:rsidP="00ED3CA7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пяти пробирках находятся растворы солей, имеющие оттенки желтого цвета: </w:t>
      </w:r>
      <w:proofErr w:type="spellStart"/>
      <w:r>
        <w:rPr>
          <w:color w:val="000000"/>
          <w:sz w:val="28"/>
          <w:szCs w:val="28"/>
          <w:lang w:val="en-US"/>
        </w:rPr>
        <w:t>FeCl</w:t>
      </w:r>
      <w:proofErr w:type="spellEnd"/>
      <w:r w:rsidRPr="004A51F1">
        <w:rPr>
          <w:color w:val="000000"/>
          <w:sz w:val="28"/>
          <w:szCs w:val="28"/>
          <w:vertAlign w:val="subscript"/>
        </w:rPr>
        <w:t>3</w:t>
      </w:r>
      <w:r w:rsidRPr="004A51F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2</w:t>
      </w:r>
      <w:proofErr w:type="spellStart"/>
      <w:r>
        <w:rPr>
          <w:color w:val="000000"/>
          <w:sz w:val="28"/>
          <w:szCs w:val="28"/>
          <w:lang w:val="en-US"/>
        </w:rPr>
        <w:t>CrO</w:t>
      </w:r>
      <w:proofErr w:type="spellEnd"/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Cr</w:t>
      </w:r>
      <w:r w:rsidRPr="004A51F1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lang w:val="en-US"/>
        </w:rPr>
        <w:t>O</w:t>
      </w:r>
      <w:r w:rsidRPr="004A51F1">
        <w:rPr>
          <w:color w:val="000000"/>
          <w:sz w:val="28"/>
          <w:szCs w:val="28"/>
          <w:vertAlign w:val="subscript"/>
        </w:rPr>
        <w:t>7</w:t>
      </w:r>
      <w:r w:rsidRPr="004A51F1"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</w:rPr>
        <w:t>[</w:t>
      </w:r>
      <w:proofErr w:type="spellStart"/>
      <w:proofErr w:type="gramEnd"/>
      <w:r>
        <w:rPr>
          <w:color w:val="000000"/>
          <w:sz w:val="28"/>
          <w:szCs w:val="28"/>
          <w:lang w:val="en-US"/>
        </w:rPr>
        <w:t>BiI</w:t>
      </w:r>
      <w:proofErr w:type="spellEnd"/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 xml:space="preserve">], </w:t>
      </w:r>
      <w:r>
        <w:rPr>
          <w:color w:val="000000"/>
          <w:sz w:val="28"/>
          <w:szCs w:val="28"/>
          <w:lang w:val="en-US"/>
        </w:rPr>
        <w:t>K</w:t>
      </w:r>
      <w:r w:rsidRPr="004A51F1">
        <w:rPr>
          <w:color w:val="000000"/>
          <w:sz w:val="28"/>
          <w:szCs w:val="28"/>
          <w:vertAlign w:val="subscript"/>
        </w:rPr>
        <w:t>4</w:t>
      </w:r>
      <w:r w:rsidRPr="004A51F1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  <w:lang w:val="en-US"/>
        </w:rPr>
        <w:t>Fe</w:t>
      </w:r>
      <w:r w:rsidRPr="004A51F1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CN</w:t>
      </w:r>
      <w:r w:rsidRPr="004A51F1">
        <w:rPr>
          <w:color w:val="000000"/>
          <w:sz w:val="28"/>
          <w:szCs w:val="28"/>
        </w:rPr>
        <w:t>)</w:t>
      </w:r>
      <w:r w:rsidRPr="004A51F1">
        <w:rPr>
          <w:color w:val="000000"/>
          <w:sz w:val="28"/>
          <w:szCs w:val="28"/>
          <w:vertAlign w:val="subscript"/>
        </w:rPr>
        <w:t>6</w:t>
      </w:r>
      <w:r w:rsidRPr="004A51F1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ED3CA7" w:rsidRPr="00697A51" w:rsidRDefault="00ED3CA7" w:rsidP="000A5E97">
      <w:pPr>
        <w:ind w:firstLine="567"/>
        <w:jc w:val="both"/>
        <w:rPr>
          <w:sz w:val="28"/>
          <w:szCs w:val="28"/>
        </w:rPr>
      </w:pPr>
      <w:r w:rsidRPr="00697A51">
        <w:rPr>
          <w:sz w:val="28"/>
          <w:szCs w:val="28"/>
        </w:rPr>
        <w:t xml:space="preserve">Идентифицируйте соли в каждой пробирке, используя в качестве дополнительного реактива только раствор </w:t>
      </w:r>
      <w:proofErr w:type="spellStart"/>
      <w:r w:rsidRPr="00697A51">
        <w:rPr>
          <w:sz w:val="28"/>
          <w:szCs w:val="28"/>
          <w:lang w:val="en-US"/>
        </w:rPr>
        <w:t>NaOH</w:t>
      </w:r>
      <w:proofErr w:type="spellEnd"/>
      <w:r w:rsidRPr="00697A51">
        <w:rPr>
          <w:sz w:val="28"/>
          <w:szCs w:val="28"/>
        </w:rPr>
        <w:t xml:space="preserve">. </w:t>
      </w:r>
    </w:p>
    <w:p w:rsidR="00ED3CA7" w:rsidRDefault="00ED3CA7" w:rsidP="000A5E97">
      <w:pPr>
        <w:ind w:firstLine="567"/>
        <w:jc w:val="both"/>
        <w:rPr>
          <w:sz w:val="28"/>
          <w:szCs w:val="28"/>
        </w:rPr>
      </w:pPr>
      <w:r w:rsidRPr="00697A51">
        <w:rPr>
          <w:sz w:val="28"/>
          <w:szCs w:val="28"/>
        </w:rPr>
        <w:t>Запишите ионно-молекулярные уравнения химических реакций и укажите их признаки.</w:t>
      </w:r>
    </w:p>
    <w:p w:rsidR="003D5BFB" w:rsidRDefault="003D5BFB"/>
    <w:sectPr w:rsidR="003D5BFB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65DC7"/>
    <w:multiLevelType w:val="hybridMultilevel"/>
    <w:tmpl w:val="FBFA535E"/>
    <w:lvl w:ilvl="0" w:tplc="BFEC3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A68"/>
    <w:rsid w:val="000021F1"/>
    <w:rsid w:val="0005668C"/>
    <w:rsid w:val="000579B6"/>
    <w:rsid w:val="000836BD"/>
    <w:rsid w:val="000A5E97"/>
    <w:rsid w:val="000C0EE3"/>
    <w:rsid w:val="000D74DF"/>
    <w:rsid w:val="000E4F31"/>
    <w:rsid w:val="000F5160"/>
    <w:rsid w:val="00133FEC"/>
    <w:rsid w:val="00175B73"/>
    <w:rsid w:val="001A7DEE"/>
    <w:rsid w:val="001B715F"/>
    <w:rsid w:val="001F28D0"/>
    <w:rsid w:val="00207221"/>
    <w:rsid w:val="00211C28"/>
    <w:rsid w:val="00224B24"/>
    <w:rsid w:val="00245D0E"/>
    <w:rsid w:val="00266450"/>
    <w:rsid w:val="002805E1"/>
    <w:rsid w:val="002A0580"/>
    <w:rsid w:val="002B17DC"/>
    <w:rsid w:val="002E2A01"/>
    <w:rsid w:val="002F7867"/>
    <w:rsid w:val="003305D5"/>
    <w:rsid w:val="00331430"/>
    <w:rsid w:val="00337B17"/>
    <w:rsid w:val="003864BB"/>
    <w:rsid w:val="00394E53"/>
    <w:rsid w:val="003B1881"/>
    <w:rsid w:val="003B2440"/>
    <w:rsid w:val="003C1033"/>
    <w:rsid w:val="003D5BFB"/>
    <w:rsid w:val="003F0A68"/>
    <w:rsid w:val="004001C0"/>
    <w:rsid w:val="00457892"/>
    <w:rsid w:val="00473C93"/>
    <w:rsid w:val="0049275D"/>
    <w:rsid w:val="004958AA"/>
    <w:rsid w:val="004A7753"/>
    <w:rsid w:val="004D4ABD"/>
    <w:rsid w:val="00532B74"/>
    <w:rsid w:val="005D1BB5"/>
    <w:rsid w:val="006211C4"/>
    <w:rsid w:val="00640FD1"/>
    <w:rsid w:val="00652991"/>
    <w:rsid w:val="0066111F"/>
    <w:rsid w:val="00662565"/>
    <w:rsid w:val="00677F2F"/>
    <w:rsid w:val="00681259"/>
    <w:rsid w:val="006C3181"/>
    <w:rsid w:val="00702F43"/>
    <w:rsid w:val="007030A5"/>
    <w:rsid w:val="00721666"/>
    <w:rsid w:val="007B0EF1"/>
    <w:rsid w:val="007B4B55"/>
    <w:rsid w:val="007D4647"/>
    <w:rsid w:val="007F3AE6"/>
    <w:rsid w:val="00834759"/>
    <w:rsid w:val="00863187"/>
    <w:rsid w:val="00866DDA"/>
    <w:rsid w:val="00870E53"/>
    <w:rsid w:val="00875DAE"/>
    <w:rsid w:val="008B0507"/>
    <w:rsid w:val="009155CE"/>
    <w:rsid w:val="00944D39"/>
    <w:rsid w:val="00947750"/>
    <w:rsid w:val="009743A9"/>
    <w:rsid w:val="00977B48"/>
    <w:rsid w:val="009A4794"/>
    <w:rsid w:val="009A64EC"/>
    <w:rsid w:val="009B2578"/>
    <w:rsid w:val="009C12AC"/>
    <w:rsid w:val="009E2F08"/>
    <w:rsid w:val="009F081E"/>
    <w:rsid w:val="00A33FC3"/>
    <w:rsid w:val="00A506C3"/>
    <w:rsid w:val="00A76974"/>
    <w:rsid w:val="00A8094E"/>
    <w:rsid w:val="00AC23A6"/>
    <w:rsid w:val="00AC32BC"/>
    <w:rsid w:val="00AD3949"/>
    <w:rsid w:val="00AD500C"/>
    <w:rsid w:val="00B01CB5"/>
    <w:rsid w:val="00B362DB"/>
    <w:rsid w:val="00B369CB"/>
    <w:rsid w:val="00B42AC9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435FE"/>
    <w:rsid w:val="00CB2FB9"/>
    <w:rsid w:val="00CD7163"/>
    <w:rsid w:val="00D56614"/>
    <w:rsid w:val="00D73E9C"/>
    <w:rsid w:val="00D94A61"/>
    <w:rsid w:val="00DA618B"/>
    <w:rsid w:val="00E069DB"/>
    <w:rsid w:val="00E20B35"/>
    <w:rsid w:val="00E41263"/>
    <w:rsid w:val="00E451D6"/>
    <w:rsid w:val="00E70F88"/>
    <w:rsid w:val="00E90FFF"/>
    <w:rsid w:val="00EA43BA"/>
    <w:rsid w:val="00ED3CA7"/>
    <w:rsid w:val="00ED4C42"/>
    <w:rsid w:val="00EE3790"/>
    <w:rsid w:val="00F118DB"/>
    <w:rsid w:val="00F319D1"/>
    <w:rsid w:val="00F423A8"/>
    <w:rsid w:val="00F517BE"/>
    <w:rsid w:val="00F7283C"/>
    <w:rsid w:val="00F74B07"/>
    <w:rsid w:val="00F826D2"/>
    <w:rsid w:val="00F92717"/>
    <w:rsid w:val="00FA16C0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0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1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2017-10-04T05:00:00Z</dcterms:created>
  <dcterms:modified xsi:type="dcterms:W3CDTF">2017-10-17T03:57:00Z</dcterms:modified>
</cp:coreProperties>
</file>